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240" w:type="dxa"/>
        <w:tblInd w:w="-459" w:type="dxa"/>
        <w:tblLook w:val="04A0" w:firstRow="1" w:lastRow="0" w:firstColumn="1" w:lastColumn="0" w:noHBand="0" w:noVBand="1"/>
      </w:tblPr>
      <w:tblGrid>
        <w:gridCol w:w="4003"/>
        <w:gridCol w:w="851"/>
        <w:gridCol w:w="5103"/>
        <w:gridCol w:w="283"/>
      </w:tblGrid>
      <w:tr w:rsidR="00531B95" w:rsidRPr="00FA3D4E" w14:paraId="78FFA87B" w14:textId="77777777" w:rsidTr="00C32027"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CA9C8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A2045" w14:textId="77777777" w:rsidR="00531B95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ООО «СТН-Энергосети» </w:t>
            </w:r>
          </w:p>
          <w:p w14:paraId="65F4BCE6" w14:textId="77777777" w:rsidR="00FA3D4E" w:rsidRPr="00CF39B4" w:rsidRDefault="00FA3D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31B95" w:rsidRPr="00FA3D4E" w14:paraId="4A00DE8D" w14:textId="77777777" w:rsidTr="00C32027"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F6A3A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AEA25" w14:textId="77777777" w:rsidR="00531B95" w:rsidRDefault="008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Будникову Виктору Владимировичу</w:t>
            </w:r>
            <w:r w:rsidR="00531B95"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855453" w14:textId="77777777" w:rsidR="00FA3D4E" w:rsidRPr="00CF39B4" w:rsidRDefault="00FA3D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31B95" w:rsidRPr="00FA3D4E" w14:paraId="393C58C8" w14:textId="77777777" w:rsidTr="00C32027"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69E5E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63923" w14:textId="799E7DB1" w:rsidR="00531B95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D1521" w:rsidRPr="00BD1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44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, г. Н. Новгород, ул. М. Горького, д. 117</w:t>
            </w:r>
            <w:r w:rsidR="00BD1521">
              <w:rPr>
                <w:rFonts w:ascii="Times New Roman" w:hAnsi="Times New Roman" w:cs="Times New Roman"/>
                <w:sz w:val="24"/>
                <w:szCs w:val="24"/>
              </w:rPr>
              <w:t>, офис 508</w:t>
            </w: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5AEE5F" w14:textId="77777777" w:rsid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296-09-43</w:t>
            </w:r>
          </w:p>
          <w:p w14:paraId="2577999D" w14:textId="77777777" w:rsidR="00FA3D4E" w:rsidRPr="00CF39B4" w:rsidRDefault="00FA3D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84CF379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4" w:history="1"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office</w:t>
              </w:r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stn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energo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256830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hyperlink r:id="rId5" w:history="1"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stn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energo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1ABD66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0C23B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8128D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4F662A1E" w14:textId="77777777" w:rsidTr="00C32027">
        <w:trPr>
          <w:gridAfter w:val="1"/>
          <w:wAfter w:w="283" w:type="dxa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26B4EB" w14:textId="4376547B" w:rsidR="00FA3D4E" w:rsidRDefault="000A75EE" w:rsidP="00FA3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ЗАПРОС</w:t>
            </w:r>
            <w:r w:rsidR="00531B95"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31B95"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05A2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20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 О ВОЗМОЖНОСТИ ПОДКЛЮЧЕНИЯ</w:t>
            </w:r>
            <w:r w:rsid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СИСТЕМЕ ТЕПЛОСНА</w:t>
            </w:r>
            <w:r w:rsidR="00A120B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ЖЕНИЯ </w:t>
            </w:r>
          </w:p>
          <w:p w14:paraId="76F7780E" w14:textId="77777777" w:rsidR="00F205A2" w:rsidRDefault="00F205A2" w:rsidP="00FA3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5A561" w14:textId="77777777" w:rsidR="00F205A2" w:rsidRPr="00F205A2" w:rsidRDefault="00F205A2" w:rsidP="003C7455">
            <w:pPr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A2">
              <w:rPr>
                <w:rFonts w:ascii="Times New Roman" w:hAnsi="Times New Roman" w:cs="Times New Roman"/>
                <w:sz w:val="24"/>
                <w:szCs w:val="24"/>
              </w:rPr>
              <w:t>Прошу предоставить</w:t>
            </w:r>
            <w:r w:rsidR="009B1F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возможности подключения к </w:t>
            </w:r>
            <w:r w:rsidR="003C7455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9B1F16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ООО «СТН-Энергосети» объекта капитального строительства:</w:t>
            </w:r>
          </w:p>
        </w:tc>
      </w:tr>
      <w:tr w:rsidR="00531B95" w:rsidRPr="00FA3D4E" w14:paraId="5A690E71" w14:textId="77777777" w:rsidTr="00C32027">
        <w:trPr>
          <w:gridAfter w:val="1"/>
          <w:wAfter w:w="283" w:type="dxa"/>
        </w:trPr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A9D5D" w14:textId="77777777" w:rsidR="00531B95" w:rsidRPr="009B1F16" w:rsidRDefault="00531B9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3B1CF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7CFCFA1B" w14:textId="77777777" w:rsidTr="00C32027">
        <w:trPr>
          <w:gridAfter w:val="1"/>
          <w:wAfter w:w="283" w:type="dxa"/>
        </w:trPr>
        <w:tc>
          <w:tcPr>
            <w:tcW w:w="4003" w:type="dxa"/>
            <w:tcBorders>
              <w:top w:val="single" w:sz="4" w:space="0" w:color="auto"/>
            </w:tcBorders>
          </w:tcPr>
          <w:p w14:paraId="0B5BE064" w14:textId="77777777" w:rsidR="00531B95" w:rsidRPr="00FA3D4E" w:rsidRDefault="00531B95" w:rsidP="00531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B1F1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</w:t>
            </w: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заявител</w:t>
            </w:r>
            <w:r w:rsidR="009B1F1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14:paraId="5EBC1FE9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722127B3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06FAEF7A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1013D639" w14:textId="77777777" w:rsidR="00531B95" w:rsidRPr="00FA3D4E" w:rsidRDefault="00531B95" w:rsidP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1.1. Полное наименование организации (или ФИО – если заявитель индивидуальный предприниматель)</w:t>
            </w:r>
          </w:p>
        </w:tc>
        <w:tc>
          <w:tcPr>
            <w:tcW w:w="5954" w:type="dxa"/>
            <w:gridSpan w:val="2"/>
          </w:tcPr>
          <w:p w14:paraId="640DF849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1CEA5AE2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63C1BE76" w14:textId="77777777" w:rsidR="00531B95" w:rsidRPr="00FA3D4E" w:rsidRDefault="00531B95" w:rsidP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1.2. Дата и номер записи о включении в Единый государственный реестр юридических лиц (для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предпринимателей)</w:t>
            </w:r>
          </w:p>
        </w:tc>
        <w:tc>
          <w:tcPr>
            <w:tcW w:w="5954" w:type="dxa"/>
            <w:gridSpan w:val="2"/>
          </w:tcPr>
          <w:p w14:paraId="1AB495FA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3F393E43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65AD5961" w14:textId="77777777" w:rsidR="00531B95" w:rsidRPr="00FA3D4E" w:rsidRDefault="00531B95" w:rsidP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1.3. Юридический адрес</w:t>
            </w:r>
          </w:p>
        </w:tc>
        <w:tc>
          <w:tcPr>
            <w:tcW w:w="5954" w:type="dxa"/>
            <w:gridSpan w:val="2"/>
          </w:tcPr>
          <w:p w14:paraId="464AD0CE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0B3A42CC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12165880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1.4. Почтовый адрес</w:t>
            </w:r>
          </w:p>
        </w:tc>
        <w:tc>
          <w:tcPr>
            <w:tcW w:w="5954" w:type="dxa"/>
            <w:gridSpan w:val="2"/>
          </w:tcPr>
          <w:p w14:paraId="7E4DD6E6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1B5AC590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55214EB8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1.5. Телефон</w:t>
            </w:r>
          </w:p>
        </w:tc>
        <w:tc>
          <w:tcPr>
            <w:tcW w:w="5954" w:type="dxa"/>
            <w:gridSpan w:val="2"/>
          </w:tcPr>
          <w:p w14:paraId="79D5D509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74C12FDC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0459F291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1.6. Факс</w:t>
            </w:r>
          </w:p>
        </w:tc>
        <w:tc>
          <w:tcPr>
            <w:tcW w:w="5954" w:type="dxa"/>
            <w:gridSpan w:val="2"/>
          </w:tcPr>
          <w:p w14:paraId="09BB6292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4C73E7D4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32560D4C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1.7. Адрес электронной почты</w:t>
            </w:r>
          </w:p>
        </w:tc>
        <w:tc>
          <w:tcPr>
            <w:tcW w:w="5954" w:type="dxa"/>
            <w:gridSpan w:val="2"/>
          </w:tcPr>
          <w:p w14:paraId="2A48F88C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0A8555EC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1591891C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0B45A987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3030CBB0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383DE2DA" w14:textId="77777777" w:rsidR="00531B95" w:rsidRPr="00FA3D4E" w:rsidRDefault="0053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Местонахождение </w:t>
            </w:r>
            <w:r w:rsidR="00D0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назначение </w:t>
            </w: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подключаемого объекта</w:t>
            </w:r>
          </w:p>
        </w:tc>
        <w:tc>
          <w:tcPr>
            <w:tcW w:w="5954" w:type="dxa"/>
            <w:gridSpan w:val="2"/>
          </w:tcPr>
          <w:p w14:paraId="39348DCD" w14:textId="77777777" w:rsidR="00531B95" w:rsidRPr="00FA3D4E" w:rsidRDefault="0053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B95" w:rsidRPr="00FA3D4E" w14:paraId="4965452D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5B02ED16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1A4E5024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4DBFA3D4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4D1BAFDB" w14:textId="77777777" w:rsidR="00531B95" w:rsidRPr="00FA3D4E" w:rsidRDefault="00531B95" w:rsidP="0053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>3. Технические параметры подключаемого объекта</w:t>
            </w:r>
          </w:p>
        </w:tc>
        <w:tc>
          <w:tcPr>
            <w:tcW w:w="5954" w:type="dxa"/>
            <w:gridSpan w:val="2"/>
          </w:tcPr>
          <w:p w14:paraId="3A363C9A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6A64191D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4BFCEB95" w14:textId="77777777" w:rsidR="00531B95" w:rsidRPr="00FA3D4E" w:rsidRDefault="000B7FA7" w:rsidP="0056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60D4E">
              <w:rPr>
                <w:rFonts w:ascii="Times New Roman" w:hAnsi="Times New Roman" w:cs="Times New Roman"/>
                <w:sz w:val="24"/>
                <w:szCs w:val="24"/>
              </w:rPr>
              <w:t>Необходимая суммарная тепловая нагрузка по видам теплопотребления</w:t>
            </w: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5954" w:type="dxa"/>
            <w:gridSpan w:val="2"/>
          </w:tcPr>
          <w:p w14:paraId="40E69EBA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5D2C8F9E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1D245BAF" w14:textId="77777777" w:rsidR="00531B95" w:rsidRPr="00FA3D4E" w:rsidRDefault="000B7FA7" w:rsidP="0056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- технологические нужды</w:t>
            </w:r>
          </w:p>
        </w:tc>
        <w:tc>
          <w:tcPr>
            <w:tcW w:w="5954" w:type="dxa"/>
            <w:gridSpan w:val="2"/>
          </w:tcPr>
          <w:p w14:paraId="16DDFC81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03DD5C87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118E876E" w14:textId="77777777" w:rsidR="00531B95" w:rsidRPr="00FA3D4E" w:rsidRDefault="000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- отопление</w:t>
            </w:r>
          </w:p>
        </w:tc>
        <w:tc>
          <w:tcPr>
            <w:tcW w:w="5954" w:type="dxa"/>
            <w:gridSpan w:val="2"/>
          </w:tcPr>
          <w:p w14:paraId="23EE3113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18CBEB03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5E336A7A" w14:textId="77777777" w:rsidR="00531B95" w:rsidRPr="00FA3D4E" w:rsidRDefault="000B7FA7" w:rsidP="0056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- вентиляци</w:t>
            </w:r>
            <w:r w:rsidR="00560D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954" w:type="dxa"/>
            <w:gridSpan w:val="2"/>
          </w:tcPr>
          <w:p w14:paraId="7588B670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2E68ECFD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6203A389" w14:textId="77777777" w:rsidR="00531B95" w:rsidRPr="00FA3D4E" w:rsidRDefault="000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- кондиционирование воздуха</w:t>
            </w:r>
          </w:p>
        </w:tc>
        <w:tc>
          <w:tcPr>
            <w:tcW w:w="5954" w:type="dxa"/>
            <w:gridSpan w:val="2"/>
          </w:tcPr>
          <w:p w14:paraId="40A5A99E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6A0BA2D1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0A58708B" w14:textId="77777777" w:rsidR="00531B95" w:rsidRPr="00FA3D4E" w:rsidRDefault="000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- горячее водоснабжение</w:t>
            </w:r>
          </w:p>
        </w:tc>
        <w:tc>
          <w:tcPr>
            <w:tcW w:w="5954" w:type="dxa"/>
            <w:gridSpan w:val="2"/>
          </w:tcPr>
          <w:p w14:paraId="7DE234AC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A7" w:rsidRPr="00FA3D4E" w14:paraId="7710FF87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5B722156" w14:textId="77777777" w:rsidR="000B7FA7" w:rsidRPr="00FA3D4E" w:rsidRDefault="000B7FA7" w:rsidP="0008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087B8B">
              <w:rPr>
                <w:rFonts w:ascii="Times New Roman" w:hAnsi="Times New Roman" w:cs="Times New Roman"/>
                <w:sz w:val="24"/>
                <w:szCs w:val="24"/>
              </w:rPr>
              <w:t>Вид и п</w:t>
            </w: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араметры теплоносител</w:t>
            </w:r>
            <w:r w:rsidR="00D03C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2"/>
          </w:tcPr>
          <w:p w14:paraId="4475D248" w14:textId="77777777" w:rsidR="000B7FA7" w:rsidRPr="00FA3D4E" w:rsidRDefault="000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A7" w:rsidRPr="00FA3D4E" w14:paraId="045F6908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6227C30B" w14:textId="77777777" w:rsidR="000B7FA7" w:rsidRPr="00FA3D4E" w:rsidRDefault="000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-давление </w:t>
            </w:r>
          </w:p>
        </w:tc>
        <w:tc>
          <w:tcPr>
            <w:tcW w:w="5954" w:type="dxa"/>
            <w:gridSpan w:val="2"/>
          </w:tcPr>
          <w:p w14:paraId="2A727781" w14:textId="77777777" w:rsidR="000B7FA7" w:rsidRPr="00FA3D4E" w:rsidRDefault="000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A7" w:rsidRPr="00FA3D4E" w14:paraId="684C1A4A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5B4D113A" w14:textId="77777777" w:rsidR="000B7FA7" w:rsidRPr="00FA3D4E" w:rsidRDefault="000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-температура </w:t>
            </w:r>
          </w:p>
        </w:tc>
        <w:tc>
          <w:tcPr>
            <w:tcW w:w="5954" w:type="dxa"/>
            <w:gridSpan w:val="2"/>
          </w:tcPr>
          <w:p w14:paraId="369AB630" w14:textId="77777777" w:rsidR="000B7FA7" w:rsidRPr="00FA3D4E" w:rsidRDefault="000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A7" w:rsidRPr="00FA3D4E" w14:paraId="25CFD96F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4A997454" w14:textId="77777777" w:rsidR="000B7FA7" w:rsidRPr="00FA3D4E" w:rsidRDefault="000B7FA7" w:rsidP="000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3.3. Режимы теплопотребления для подключаемого объекта (непрерывный, одно-, двухсменный и др.)</w:t>
            </w:r>
          </w:p>
        </w:tc>
        <w:tc>
          <w:tcPr>
            <w:tcW w:w="5954" w:type="dxa"/>
            <w:gridSpan w:val="2"/>
          </w:tcPr>
          <w:p w14:paraId="7C10A67C" w14:textId="77777777" w:rsidR="000B7FA7" w:rsidRPr="00FA3D4E" w:rsidRDefault="000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4E" w:rsidRPr="00FA3D4E" w14:paraId="1A79A14A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31D550DD" w14:textId="77777777" w:rsidR="00FA3D4E" w:rsidRPr="00FA3D4E" w:rsidRDefault="00FA3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5F8C0A72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44" w:rsidRPr="00FA3D4E" w14:paraId="5A65E543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472D609C" w14:textId="77777777" w:rsidR="00D03C44" w:rsidRPr="00FA3D4E" w:rsidRDefault="00C32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03C44"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Информация о границах земельного участка, </w:t>
            </w:r>
            <w:r w:rsidR="00560D4E" w:rsidRPr="00560D4E">
              <w:rPr>
                <w:rFonts w:ascii="Times New Roman" w:hAnsi="Times New Roman" w:cs="Times New Roman"/>
                <w:b/>
                <w:sz w:val="24"/>
                <w:szCs w:val="24"/>
              </w:rPr>
              <w:t>котором планируется осуществить строительство подключаемого объекта или на котором расположен реконструируемый подключаемый объект</w:t>
            </w:r>
          </w:p>
        </w:tc>
        <w:tc>
          <w:tcPr>
            <w:tcW w:w="5954" w:type="dxa"/>
            <w:gridSpan w:val="2"/>
          </w:tcPr>
          <w:p w14:paraId="32E01A83" w14:textId="77777777" w:rsidR="00D03C44" w:rsidRPr="00FA3D4E" w:rsidRDefault="00D0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44" w:rsidRPr="00FA3D4E" w14:paraId="2DD4A8A6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121914BC" w14:textId="77777777" w:rsidR="00D03C44" w:rsidRPr="00FA3D4E" w:rsidRDefault="00D03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673D1828" w14:textId="77777777" w:rsidR="00D03C44" w:rsidRPr="00FA3D4E" w:rsidRDefault="00D0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D4E" w:rsidRPr="00FA3D4E" w14:paraId="6B00C726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5256B448" w14:textId="77777777" w:rsidR="00560D4E" w:rsidRPr="00FA3D4E" w:rsidRDefault="00C32027" w:rsidP="0056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60D4E"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60D4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60D4E" w:rsidRPr="00560D4E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</w:t>
            </w:r>
            <w:r w:rsidR="00560D4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560D4E" w:rsidRPr="005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разрешенном использовании земельного участка</w:t>
            </w:r>
          </w:p>
        </w:tc>
        <w:tc>
          <w:tcPr>
            <w:tcW w:w="5954" w:type="dxa"/>
            <w:gridSpan w:val="2"/>
          </w:tcPr>
          <w:p w14:paraId="634F0F09" w14:textId="77777777" w:rsidR="00560D4E" w:rsidRPr="00FA3D4E" w:rsidRDefault="00560D4E" w:rsidP="0056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D4E" w:rsidRPr="00FA3D4E" w14:paraId="56836370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17E4F8D0" w14:textId="77777777" w:rsidR="00560D4E" w:rsidRPr="00FA3D4E" w:rsidRDefault="0056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462A0EB7" w14:textId="77777777" w:rsidR="00560D4E" w:rsidRPr="00FA3D4E" w:rsidRDefault="0056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A7" w:rsidRPr="00FA3D4E" w14:paraId="4FC5DC77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098A9B2E" w14:textId="77777777" w:rsidR="000B7FA7" w:rsidRPr="00FA3D4E" w:rsidRDefault="00FA3D4E" w:rsidP="00227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B7FA7"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2027">
              <w:rPr>
                <w:rFonts w:ascii="Times New Roman" w:hAnsi="Times New Roman" w:cs="Times New Roman"/>
                <w:b/>
                <w:sz w:val="24"/>
                <w:szCs w:val="24"/>
              </w:rPr>
              <w:t>Срок обращения для заключения договора о подключении в отношении запрашиваемых тепловых нагрузок</w:t>
            </w:r>
            <w:r w:rsidR="00227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256FDEDF" w14:textId="77777777" w:rsidR="000B7FA7" w:rsidRPr="00FA3D4E" w:rsidRDefault="000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9F" w:rsidRPr="00FA3D4E" w14:paraId="54F6FB00" w14:textId="77777777" w:rsidTr="00C32027">
        <w:trPr>
          <w:gridAfter w:val="1"/>
          <w:wAfter w:w="283" w:type="dxa"/>
        </w:trPr>
        <w:tc>
          <w:tcPr>
            <w:tcW w:w="4003" w:type="dxa"/>
            <w:tcBorders>
              <w:bottom w:val="single" w:sz="4" w:space="0" w:color="auto"/>
            </w:tcBorders>
          </w:tcPr>
          <w:p w14:paraId="74A797B2" w14:textId="77777777" w:rsidR="004B769F" w:rsidRDefault="004B7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C737907" w14:textId="77777777" w:rsidR="004B769F" w:rsidRPr="00FA3D4E" w:rsidRDefault="004B7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9F" w:rsidRPr="00FA3D4E" w14:paraId="33F64A15" w14:textId="77777777" w:rsidTr="00C32027">
        <w:trPr>
          <w:gridAfter w:val="1"/>
          <w:wAfter w:w="283" w:type="dxa"/>
        </w:trPr>
        <w:tc>
          <w:tcPr>
            <w:tcW w:w="4003" w:type="dxa"/>
            <w:tcBorders>
              <w:bottom w:val="single" w:sz="4" w:space="0" w:color="auto"/>
            </w:tcBorders>
          </w:tcPr>
          <w:p w14:paraId="220819B3" w14:textId="77777777" w:rsidR="004B769F" w:rsidRDefault="00C32027" w:rsidP="004B7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B769F">
              <w:rPr>
                <w:rFonts w:ascii="Times New Roman" w:hAnsi="Times New Roman" w:cs="Times New Roman"/>
                <w:b/>
                <w:sz w:val="24"/>
                <w:szCs w:val="24"/>
              </w:rPr>
              <w:t>. Перечень прилагаемых документов</w:t>
            </w:r>
            <w:r w:rsidR="00CB7DF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4B7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2BCEB4AE" w14:textId="77777777" w:rsidR="004B769F" w:rsidRPr="00FA3D4E" w:rsidRDefault="004B7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4E" w:rsidRPr="00FA3D4E" w14:paraId="004CD600" w14:textId="77777777" w:rsidTr="00C32027">
        <w:trPr>
          <w:gridAfter w:val="1"/>
          <w:wAfter w:w="283" w:type="dxa"/>
        </w:trPr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4DD6D" w14:textId="77777777" w:rsidR="00FA3D4E" w:rsidRDefault="00FA3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F5140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EE" w14:paraId="302EC268" w14:textId="77777777" w:rsidTr="00B45C6E">
        <w:trPr>
          <w:gridAfter w:val="1"/>
          <w:wAfter w:w="283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14:paraId="1EBA77FF" w14:textId="77777777" w:rsidR="000A75EE" w:rsidRDefault="000A75EE" w:rsidP="00B45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9A3BBD" w14:textId="77777777" w:rsidR="000A75EE" w:rsidRDefault="000A75EE" w:rsidP="00B45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Заявитель:</w:t>
            </w:r>
          </w:p>
          <w:p w14:paraId="21F2C28A" w14:textId="77777777" w:rsidR="000A75EE" w:rsidRDefault="000A75EE" w:rsidP="00B45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DEBCA" w14:textId="77777777" w:rsidR="000A75EE" w:rsidRDefault="000A75EE" w:rsidP="00B45C6E">
            <w:pPr>
              <w:ind w:lef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   </w:t>
            </w:r>
          </w:p>
          <w:p w14:paraId="0BEBA56A" w14:textId="77777777" w:rsidR="000A75EE" w:rsidRDefault="000A75EE" w:rsidP="00B45C6E">
            <w:pPr>
              <w:ind w:left="-7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(должность)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57EE4" w14:textId="77777777" w:rsidR="000A75EE" w:rsidRDefault="000A75EE" w:rsidP="00B4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1D130" w14:textId="77777777" w:rsidR="000A75EE" w:rsidRDefault="000A75EE" w:rsidP="00B4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2E88A" w14:textId="77777777" w:rsidR="000A75EE" w:rsidRDefault="000A75EE" w:rsidP="00B4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82FE89F" w14:textId="77777777" w:rsidR="000A75EE" w:rsidRDefault="000A75EE" w:rsidP="00B4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                    ________________</w:t>
            </w:r>
          </w:p>
          <w:p w14:paraId="10FC0A95" w14:textId="77777777" w:rsidR="000A75EE" w:rsidRDefault="000A75EE" w:rsidP="00B45C6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(Ф.И.О.)</w:t>
            </w:r>
          </w:p>
        </w:tc>
      </w:tr>
      <w:tr w:rsidR="000A75EE" w:rsidRPr="00FA3D4E" w14:paraId="0E0456BF" w14:textId="77777777" w:rsidTr="00C32027">
        <w:trPr>
          <w:gridAfter w:val="1"/>
          <w:wAfter w:w="283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14:paraId="0CE4E62D" w14:textId="77777777" w:rsidR="000A75EE" w:rsidRPr="00C44E83" w:rsidRDefault="000A75EE" w:rsidP="000A75EE"/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F1062" w14:textId="77777777" w:rsidR="000A75EE" w:rsidRPr="00C44E83" w:rsidRDefault="000A75EE" w:rsidP="000A75EE"/>
        </w:tc>
      </w:tr>
    </w:tbl>
    <w:p w14:paraId="57809A61" w14:textId="77777777" w:rsidR="00264E9F" w:rsidRDefault="00264E9F"/>
    <w:bookmarkEnd w:id="0"/>
    <w:bookmarkEnd w:id="1"/>
    <w:p w14:paraId="7BAF4F87" w14:textId="77777777" w:rsidR="00C32027" w:rsidRPr="00C32027" w:rsidRDefault="00C32027" w:rsidP="00C32027">
      <w:pPr>
        <w:pStyle w:val="ConsPlusNormal"/>
        <w:spacing w:after="120"/>
        <w:ind w:firstLine="567"/>
        <w:jc w:val="both"/>
        <w:rPr>
          <w:b/>
          <w:sz w:val="22"/>
          <w:szCs w:val="22"/>
        </w:rPr>
      </w:pPr>
      <w:r w:rsidRPr="00C32027">
        <w:rPr>
          <w:b/>
          <w:sz w:val="22"/>
          <w:szCs w:val="22"/>
        </w:rPr>
        <w:t>Перечень необходимых документов для выдачи Информации о подключении:</w:t>
      </w:r>
    </w:p>
    <w:p w14:paraId="0F8AFB83" w14:textId="77777777" w:rsidR="009B1F16" w:rsidRPr="00C32027" w:rsidRDefault="00F950CA" w:rsidP="002278DD">
      <w:pPr>
        <w:pStyle w:val="ConsPlusNormal"/>
        <w:ind w:left="-567" w:right="-143" w:firstLine="567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9B1F16" w:rsidRPr="00C32027">
        <w:rPr>
          <w:sz w:val="22"/>
          <w:szCs w:val="22"/>
        </w:rPr>
        <w:t xml:space="preserve"> соответствии с пунктом 10 «Правил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 (утверждены Постановлением Правительства Российской Федерации от 30 ноября 2021г. №2115):</w:t>
      </w:r>
    </w:p>
    <w:p w14:paraId="61DF81AB" w14:textId="77777777" w:rsidR="009B1F16" w:rsidRPr="00C32027" w:rsidRDefault="009B1F16" w:rsidP="002278DD">
      <w:pPr>
        <w:pStyle w:val="ConsPlusNormal"/>
        <w:ind w:left="-567" w:right="-143" w:firstLine="567"/>
        <w:jc w:val="both"/>
        <w:rPr>
          <w:sz w:val="22"/>
          <w:szCs w:val="22"/>
        </w:rPr>
      </w:pPr>
      <w:r w:rsidRPr="00C32027">
        <w:rPr>
          <w:sz w:val="22"/>
          <w:szCs w:val="22"/>
        </w:rPr>
        <w:t>1) 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 (при наличии);</w:t>
      </w:r>
    </w:p>
    <w:p w14:paraId="567E55FC" w14:textId="77777777" w:rsidR="009B1F16" w:rsidRPr="00C32027" w:rsidRDefault="002278DD" w:rsidP="002278DD">
      <w:pPr>
        <w:pStyle w:val="ConsPlusNormal"/>
        <w:ind w:left="-567" w:right="-143" w:firstLine="567"/>
        <w:jc w:val="both"/>
        <w:rPr>
          <w:sz w:val="22"/>
          <w:szCs w:val="22"/>
        </w:rPr>
      </w:pPr>
      <w:bookmarkStart w:id="2" w:name="Par101"/>
      <w:bookmarkEnd w:id="2"/>
      <w:r>
        <w:rPr>
          <w:sz w:val="22"/>
          <w:szCs w:val="22"/>
        </w:rPr>
        <w:t>2</w:t>
      </w:r>
      <w:r w:rsidR="009B1F16" w:rsidRPr="00C32027">
        <w:rPr>
          <w:sz w:val="22"/>
          <w:szCs w:val="22"/>
        </w:rPr>
        <w:t>) сведения о сроке,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нагрузок. Указанный срок не может составлять менее 3 месяцев со дня предоставления исполнителем информации о возможности подключения (технологического присоединения) объектов капитального строит</w:t>
      </w:r>
      <w:r>
        <w:rPr>
          <w:sz w:val="22"/>
          <w:szCs w:val="22"/>
        </w:rPr>
        <w:t>ельства к сетям теплоснабжения;</w:t>
      </w:r>
    </w:p>
    <w:p w14:paraId="47B58EB8" w14:textId="77777777" w:rsidR="00F950CA" w:rsidRPr="00F950CA" w:rsidRDefault="002278DD" w:rsidP="002278D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950CA" w:rsidRPr="00F950CA">
        <w:rPr>
          <w:rFonts w:ascii="Times New Roman" w:hAnsi="Times New Roman" w:cs="Times New Roman"/>
        </w:rPr>
        <w:t>)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</w:r>
    </w:p>
    <w:p w14:paraId="1B311172" w14:textId="77777777" w:rsidR="009B1F16" w:rsidRPr="00C32027" w:rsidRDefault="002278DD" w:rsidP="002278D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950CA" w:rsidRPr="00F950CA">
        <w:rPr>
          <w:rFonts w:ascii="Times New Roman" w:hAnsi="Times New Roman" w:cs="Times New Roman"/>
        </w:rPr>
        <w:t>) для юридических лиц - заверенные копии учредительных документов.</w:t>
      </w:r>
    </w:p>
    <w:sectPr w:rsidR="009B1F16" w:rsidRPr="00C32027" w:rsidSect="003656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78"/>
    <w:rsid w:val="00087B8B"/>
    <w:rsid w:val="000A75EE"/>
    <w:rsid w:val="000B7FA7"/>
    <w:rsid w:val="000F6EBA"/>
    <w:rsid w:val="002278DD"/>
    <w:rsid w:val="00264E9F"/>
    <w:rsid w:val="003656D8"/>
    <w:rsid w:val="00371E76"/>
    <w:rsid w:val="003C7455"/>
    <w:rsid w:val="004B769F"/>
    <w:rsid w:val="00531B95"/>
    <w:rsid w:val="00544E97"/>
    <w:rsid w:val="00560D4E"/>
    <w:rsid w:val="00804B19"/>
    <w:rsid w:val="00852114"/>
    <w:rsid w:val="009B1F16"/>
    <w:rsid w:val="00A120B7"/>
    <w:rsid w:val="00BD1521"/>
    <w:rsid w:val="00C32027"/>
    <w:rsid w:val="00C44F78"/>
    <w:rsid w:val="00C853B8"/>
    <w:rsid w:val="00CB7DF7"/>
    <w:rsid w:val="00CF39B4"/>
    <w:rsid w:val="00D03C44"/>
    <w:rsid w:val="00F205A2"/>
    <w:rsid w:val="00F950CA"/>
    <w:rsid w:val="00F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57BD"/>
  <w15:docId w15:val="{0289DFC2-77E2-4323-A352-78E9F17F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3D4E"/>
    <w:rPr>
      <w:color w:val="0000FF" w:themeColor="hyperlink"/>
      <w:u w:val="single"/>
    </w:rPr>
  </w:style>
  <w:style w:type="paragraph" w:customStyle="1" w:styleId="ConsPlusNormal">
    <w:name w:val="ConsPlusNormal"/>
    <w:rsid w:val="009B1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n-energo.ru/" TargetMode="External"/><Relationship Id="rId4" Type="http://schemas.openxmlformats.org/officeDocument/2006/relationships/hyperlink" Target="mailto:office@stn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Рогожин</dc:creator>
  <cp:keywords/>
  <dc:description/>
  <cp:lastModifiedBy>Харитонова Ксения</cp:lastModifiedBy>
  <cp:revision>12</cp:revision>
  <dcterms:created xsi:type="dcterms:W3CDTF">2022-11-17T12:07:00Z</dcterms:created>
  <dcterms:modified xsi:type="dcterms:W3CDTF">2024-08-01T12:49:00Z</dcterms:modified>
</cp:coreProperties>
</file>